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11" w:rsidRDefault="00CF1611" w:rsidP="00CF161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Wiersz pt. „Karnawał”</w:t>
      </w:r>
    </w:p>
    <w:p w:rsidR="00CF1611" w:rsidRDefault="00CF1611" w:rsidP="00CF16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karnawale, w karnawale,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dookoła wielkie bale.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Gdy orkiestra pięknie gra,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dobry humor każdy ma!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Bal maskowy, bal maskowy,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jest naprawdę pomysłowy,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Można przebrać się za jeża,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krasnoludka lub rycerza.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Wszędzie sami przebierańcy.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Zorro w czarnej masce tańczy,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i smerfetka razem z nim.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Nie wiadomo kto jest kim...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W karnawale, w karnawale,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dzieci bawią się wspaniale.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W karnawale każdy chce,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  <w:t>tańczyć, śpiewać, bawić się.</w:t>
      </w:r>
    </w:p>
    <w:p w:rsidR="00CF1611" w:rsidRDefault="00CF1611" w:rsidP="00CF16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                      Autor:  Zbigniew Dmitroca</w:t>
      </w: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pacing w:line="36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Praca plastyczna „Fajerwerki”</w:t>
      </w:r>
    </w:p>
    <w:p w:rsidR="00CF1611" w:rsidRDefault="00CF1611" w:rsidP="00CF1611">
      <w:pPr>
        <w:spacing w:line="36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F1611" w:rsidRPr="00A928CD" w:rsidRDefault="00CF1611" w:rsidP="00CF161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Wytnij z gazety szablon domów i przyklej na czarną kartkę.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Wykonaj zgodnie z własnym pomysłem sztuczne ognie. </w:t>
      </w: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F1611" w:rsidRDefault="00CF1611" w:rsidP="00CF1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drawing>
          <wp:inline distT="0" distB="0" distL="0" distR="0">
            <wp:extent cx="5427715" cy="3943350"/>
            <wp:effectExtent l="19050" t="0" r="1535" b="0"/>
            <wp:docPr id="3" name="Obraz 2" descr="praca-plastyczna-sylw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-plastyczna-sylwe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661" cy="394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B7" w:rsidRDefault="007104B7"/>
    <w:p w:rsidR="00CF1611" w:rsidRDefault="00CF1611"/>
    <w:p w:rsidR="00CF1611" w:rsidRDefault="00CF1611"/>
    <w:p w:rsidR="00CF1611" w:rsidRDefault="00CF1611"/>
    <w:p w:rsidR="00CF1611" w:rsidRDefault="00CF1611" w:rsidP="00CF1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z rodzicem, lub starszym rodzeństwem.</w:t>
      </w:r>
    </w:p>
    <w:p w:rsidR="00CF1611" w:rsidRPr="00751664" w:rsidRDefault="00CF1611" w:rsidP="00CF1611">
      <w:pPr>
        <w:rPr>
          <w:rFonts w:ascii="Times New Roman" w:hAnsi="Times New Roman" w:cs="Times New Roman"/>
          <w:b/>
          <w:sz w:val="24"/>
          <w:szCs w:val="24"/>
        </w:rPr>
      </w:pPr>
    </w:p>
    <w:p w:rsidR="00CF1611" w:rsidRPr="00751664" w:rsidRDefault="00CF1611" w:rsidP="00CF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Zaproponuj rodzicom, lub rodzeństwu wspólnie spędzić czas. Gry planszowe każde dziecko lubi… tak więc do dzieła!  Zagrajcie w ulubioną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planszówkę</w:t>
      </w:r>
      <w:proofErr w:type="spellEnd"/>
      <w:r>
        <w:rPr>
          <w:rFonts w:ascii="Times New Roman" w:hAnsi="Times New Roman" w:cs="Times New Roman"/>
          <w:sz w:val="24"/>
          <w:szCs w:val="24"/>
        </w:rPr>
        <w:t>, jaką posiadasz w domu.</w:t>
      </w:r>
      <w:r w:rsidRPr="00751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Miłej zabawy </w:t>
      </w:r>
      <w:r w:rsidRPr="00CF161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11" w:rsidRDefault="00CF1611"/>
    <w:sectPr w:rsidR="00CF1611" w:rsidSect="0071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611"/>
    <w:rsid w:val="007104B7"/>
    <w:rsid w:val="00C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2022-01-03T12:05:00Z</dcterms:created>
  <dcterms:modified xsi:type="dcterms:W3CDTF">2022-01-03T12:12:00Z</dcterms:modified>
</cp:coreProperties>
</file>